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4A8AA" w14:textId="34827A5B" w:rsidR="008D37A4" w:rsidRDefault="00225EBD">
      <w:r>
        <w:rPr>
          <w:noProof/>
        </w:rPr>
        <mc:AlternateContent>
          <mc:Choice Requires="wps">
            <w:drawing>
              <wp:inline distT="0" distB="0" distL="0" distR="0" wp14:anchorId="0533AEE8" wp14:editId="2AC9A511">
                <wp:extent cx="304800" cy="304800"/>
                <wp:effectExtent l="0" t="0" r="0" b="0"/>
                <wp:docPr id="1108699916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B769D7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905B0FC" wp14:editId="03C8C89C">
            <wp:extent cx="5864140" cy="7231380"/>
            <wp:effectExtent l="0" t="0" r="3810" b="7620"/>
            <wp:docPr id="101571813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455" cy="7252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D37A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EBD"/>
    <w:rsid w:val="00225EBD"/>
    <w:rsid w:val="008D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1EB03"/>
  <w15:chartTrackingRefBased/>
  <w15:docId w15:val="{6596BCD3-93D6-4821-8882-5D71C0C74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Edina Pereira de Jesus</dc:creator>
  <cp:keywords/>
  <dc:description/>
  <cp:lastModifiedBy>Edina Pereira de Jesus</cp:lastModifiedBy>
  <cp:revision>1</cp:revision>
  <dcterms:created xsi:type="dcterms:W3CDTF">2024-02-28T20:33:00Z</dcterms:created>
  <dcterms:modified xsi:type="dcterms:W3CDTF">2024-02-28T20:34:00Z</dcterms:modified>
</cp:coreProperties>
</file>